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66" w:rsidRDefault="001A3844">
      <w:pPr>
        <w:pStyle w:val="Style4"/>
        <w:widowControl/>
        <w:spacing w:before="67"/>
        <w:ind w:right="14"/>
        <w:jc w:val="center"/>
        <w:rPr>
          <w:rStyle w:val="FontStyle11"/>
        </w:rPr>
      </w:pPr>
      <w:r>
        <w:rPr>
          <w:rStyle w:val="FontStyle11"/>
        </w:rPr>
        <w:t>Анализ работы школьной библ</w:t>
      </w:r>
      <w:r w:rsidR="00A23B24">
        <w:rPr>
          <w:rStyle w:val="FontStyle11"/>
        </w:rPr>
        <w:t>иотеки за 2020-2021 учебный год</w:t>
      </w:r>
    </w:p>
    <w:p w:rsidR="00D20266" w:rsidRDefault="001A3844">
      <w:pPr>
        <w:pStyle w:val="Style2"/>
        <w:widowControl/>
        <w:spacing w:before="206"/>
        <w:ind w:right="5"/>
        <w:rPr>
          <w:rStyle w:val="FontStyle12"/>
        </w:rPr>
      </w:pPr>
      <w:r>
        <w:rPr>
          <w:rStyle w:val="FontStyle12"/>
        </w:rPr>
        <w:t>Школьная библиотека является составной частью учебно-воспитательного процесса, способствующая реализации информационной, культурной и образовательной функциям. Новое содержание учебных программ, расширение и углубление традиционных дисциплин, программ, методик, форм обучения предполагают новый уровень использования различного рода источников информации, изменению содержания учебно-воспитательного процесса. В современной школе библиотека является местом соединения обучения, познания, воспитания культуры и толерантности, получения информации, исполнения всех общественных функций.</w:t>
      </w:r>
    </w:p>
    <w:p w:rsidR="00D20266" w:rsidRDefault="001A3844">
      <w:pPr>
        <w:pStyle w:val="Style2"/>
        <w:widowControl/>
        <w:spacing w:before="206" w:line="365" w:lineRule="exact"/>
        <w:ind w:right="10"/>
        <w:rPr>
          <w:rStyle w:val="FontStyle12"/>
        </w:rPr>
      </w:pPr>
      <w:r>
        <w:rPr>
          <w:rStyle w:val="FontStyle12"/>
        </w:rPr>
        <w:t>В течение 2020 - 2021 учебного года школьная библиотека работала по плану, утвержденному администрацией школы. Работа проводилась с учетом разделов общешкольного плана воспитательной работы.</w:t>
      </w:r>
    </w:p>
    <w:p w:rsidR="00D20266" w:rsidRDefault="00D20266">
      <w:pPr>
        <w:pStyle w:val="Style4"/>
        <w:widowControl/>
        <w:spacing w:line="240" w:lineRule="exact"/>
        <w:rPr>
          <w:sz w:val="20"/>
          <w:szCs w:val="20"/>
        </w:rPr>
      </w:pPr>
    </w:p>
    <w:p w:rsidR="00D20266" w:rsidRDefault="001A3844">
      <w:pPr>
        <w:pStyle w:val="Style4"/>
        <w:widowControl/>
        <w:spacing w:before="29"/>
        <w:rPr>
          <w:rStyle w:val="FontStyle11"/>
        </w:rPr>
      </w:pPr>
      <w:r>
        <w:rPr>
          <w:rStyle w:val="FontStyle11"/>
        </w:rPr>
        <w:t>Материально-техническое оснащение библиотеки:</w:t>
      </w:r>
    </w:p>
    <w:p w:rsidR="00D20266" w:rsidRDefault="001A3844">
      <w:pPr>
        <w:pStyle w:val="Style2"/>
        <w:widowControl/>
        <w:spacing w:before="197"/>
        <w:rPr>
          <w:rStyle w:val="FontStyle12"/>
        </w:rPr>
      </w:pPr>
      <w:r>
        <w:rPr>
          <w:rStyle w:val="FontStyle12"/>
        </w:rPr>
        <w:t>Библиотека оборудована небольшой зоной для чита</w:t>
      </w:r>
      <w:r w:rsidR="00AE0BB4">
        <w:rPr>
          <w:rStyle w:val="FontStyle12"/>
        </w:rPr>
        <w:t>телей. Имеется 10 стеллажей (одно</w:t>
      </w:r>
      <w:r>
        <w:rPr>
          <w:rStyle w:val="FontStyle12"/>
        </w:rPr>
        <w:t>сторонних) для размещения литературы. Освещение библиотеки соответствует санитарно-гигиеническим требованиям. Читальный зал в библиотеке занимает совмещенное с абонементом помещение.</w:t>
      </w:r>
    </w:p>
    <w:p w:rsidR="00D20266" w:rsidRDefault="00D20266">
      <w:pPr>
        <w:pStyle w:val="Style4"/>
        <w:widowControl/>
        <w:spacing w:line="240" w:lineRule="exact"/>
        <w:rPr>
          <w:sz w:val="20"/>
          <w:szCs w:val="20"/>
        </w:rPr>
      </w:pPr>
    </w:p>
    <w:p w:rsidR="00D20266" w:rsidRDefault="001A3844">
      <w:pPr>
        <w:pStyle w:val="Style4"/>
        <w:widowControl/>
        <w:spacing w:before="24"/>
        <w:rPr>
          <w:rStyle w:val="FontStyle11"/>
        </w:rPr>
      </w:pPr>
      <w:r>
        <w:rPr>
          <w:rStyle w:val="FontStyle11"/>
        </w:rPr>
        <w:t>Основными направлениями деятельности библиотеки являются:</w:t>
      </w:r>
    </w:p>
    <w:p w:rsidR="00D20266" w:rsidRDefault="001A3844" w:rsidP="00DA17F3">
      <w:pPr>
        <w:pStyle w:val="Style3"/>
        <w:widowControl/>
        <w:numPr>
          <w:ilvl w:val="0"/>
          <w:numId w:val="1"/>
        </w:numPr>
        <w:tabs>
          <w:tab w:val="left" w:pos="355"/>
        </w:tabs>
        <w:spacing w:before="202"/>
        <w:rPr>
          <w:rStyle w:val="FontStyle12"/>
        </w:rPr>
      </w:pPr>
      <w:r>
        <w:rPr>
          <w:rStyle w:val="FontStyle12"/>
        </w:rPr>
        <w:t>Формирование библиотечного фонда в соответствии с образовательной программой.</w:t>
      </w:r>
    </w:p>
    <w:p w:rsidR="00D20266" w:rsidRDefault="001A3844" w:rsidP="00DA17F3">
      <w:pPr>
        <w:pStyle w:val="Style3"/>
        <w:widowControl/>
        <w:numPr>
          <w:ilvl w:val="0"/>
          <w:numId w:val="1"/>
        </w:numPr>
        <w:tabs>
          <w:tab w:val="left" w:pos="355"/>
        </w:tabs>
        <w:spacing w:before="187" w:line="374" w:lineRule="exact"/>
        <w:rPr>
          <w:rStyle w:val="FontStyle12"/>
        </w:rPr>
      </w:pPr>
      <w:r>
        <w:rPr>
          <w:rStyle w:val="FontStyle12"/>
        </w:rPr>
        <w:t>Оформление новых поступлений в книжный фонд, знакомство с новыми книгами.</w:t>
      </w:r>
    </w:p>
    <w:p w:rsidR="00D20266" w:rsidRDefault="001A3844">
      <w:pPr>
        <w:pStyle w:val="Style3"/>
        <w:widowControl/>
        <w:tabs>
          <w:tab w:val="left" w:pos="600"/>
        </w:tabs>
        <w:spacing w:before="197"/>
        <w:rPr>
          <w:rStyle w:val="FontStyle12"/>
        </w:rPr>
      </w:pPr>
      <w:r>
        <w:rPr>
          <w:rStyle w:val="FontStyle12"/>
        </w:rPr>
        <w:t>3.</w:t>
      </w:r>
      <w:r>
        <w:rPr>
          <w:rStyle w:val="FontStyle12"/>
        </w:rPr>
        <w:tab/>
        <w:t>Осуществление своевременного возврата выданных изданий в</w:t>
      </w:r>
      <w:r>
        <w:rPr>
          <w:rStyle w:val="FontStyle12"/>
        </w:rPr>
        <w:br/>
        <w:t>библиотеку.</w:t>
      </w:r>
    </w:p>
    <w:p w:rsidR="00D20266" w:rsidRDefault="001A3844">
      <w:pPr>
        <w:pStyle w:val="Style3"/>
        <w:widowControl/>
        <w:tabs>
          <w:tab w:val="left" w:pos="490"/>
        </w:tabs>
        <w:spacing w:before="197"/>
        <w:ind w:right="10"/>
        <w:rPr>
          <w:rStyle w:val="FontStyle12"/>
        </w:rPr>
      </w:pPr>
      <w:r>
        <w:rPr>
          <w:rStyle w:val="FontStyle12"/>
        </w:rPr>
        <w:t>4.</w:t>
      </w:r>
      <w:r>
        <w:rPr>
          <w:rStyle w:val="FontStyle12"/>
        </w:rPr>
        <w:tab/>
        <w:t>Осуществление образовательной, информационной и воспитательной</w:t>
      </w:r>
      <w:r>
        <w:rPr>
          <w:rStyle w:val="FontStyle12"/>
        </w:rPr>
        <w:br/>
        <w:t>работы среди учащихся школы.</w:t>
      </w:r>
    </w:p>
    <w:p w:rsidR="00D20266" w:rsidRDefault="001A3844">
      <w:pPr>
        <w:pStyle w:val="Style3"/>
        <w:widowControl/>
        <w:tabs>
          <w:tab w:val="left" w:pos="653"/>
        </w:tabs>
        <w:spacing w:before="197"/>
        <w:rPr>
          <w:rStyle w:val="FontStyle12"/>
        </w:rPr>
      </w:pPr>
      <w:r>
        <w:rPr>
          <w:rStyle w:val="FontStyle12"/>
        </w:rPr>
        <w:t>5.</w:t>
      </w:r>
      <w:r>
        <w:rPr>
          <w:rStyle w:val="FontStyle12"/>
        </w:rPr>
        <w:tab/>
        <w:t>Организация мероприятий, ориентированных на воспитание</w:t>
      </w:r>
      <w:r>
        <w:rPr>
          <w:rStyle w:val="FontStyle12"/>
        </w:rPr>
        <w:br/>
        <w:t>нравственного, гражданско-патриотического самосознания личности,</w:t>
      </w:r>
      <w:r>
        <w:rPr>
          <w:rStyle w:val="FontStyle12"/>
        </w:rPr>
        <w:br/>
        <w:t>формирование навыков здорового образа жизни.</w:t>
      </w:r>
    </w:p>
    <w:p w:rsidR="00D20266" w:rsidRDefault="001A3844">
      <w:pPr>
        <w:pStyle w:val="Style3"/>
        <w:widowControl/>
        <w:tabs>
          <w:tab w:val="left" w:pos="398"/>
        </w:tabs>
        <w:spacing w:before="187" w:line="374" w:lineRule="exact"/>
        <w:rPr>
          <w:rStyle w:val="FontStyle12"/>
        </w:rPr>
      </w:pPr>
      <w:r>
        <w:rPr>
          <w:rStyle w:val="FontStyle12"/>
        </w:rPr>
        <w:t>6.</w:t>
      </w:r>
      <w:r>
        <w:rPr>
          <w:rStyle w:val="FontStyle12"/>
        </w:rPr>
        <w:tab/>
        <w:t>Оказание помощи в деятельности учащихся и учителей при реализации</w:t>
      </w:r>
      <w:r>
        <w:rPr>
          <w:rStyle w:val="FontStyle12"/>
        </w:rPr>
        <w:br/>
        <w:t>образовательных проектов.</w:t>
      </w:r>
    </w:p>
    <w:p w:rsidR="00D20266" w:rsidRDefault="001A3844">
      <w:pPr>
        <w:pStyle w:val="Style2"/>
        <w:widowControl/>
        <w:spacing w:before="67" w:line="240" w:lineRule="auto"/>
        <w:rPr>
          <w:rStyle w:val="FontStyle12"/>
        </w:rPr>
      </w:pPr>
      <w:r>
        <w:rPr>
          <w:rStyle w:val="FontStyle12"/>
        </w:rPr>
        <w:t>Работа с педагогическим коллективом.</w:t>
      </w:r>
    </w:p>
    <w:p w:rsidR="00D20266" w:rsidRDefault="001A3844">
      <w:pPr>
        <w:pStyle w:val="Style2"/>
        <w:widowControl/>
        <w:spacing w:before="211"/>
        <w:ind w:right="14"/>
        <w:rPr>
          <w:rStyle w:val="FontStyle12"/>
        </w:rPr>
      </w:pPr>
      <w:r>
        <w:rPr>
          <w:rStyle w:val="FontStyle12"/>
        </w:rPr>
        <w:t>8. Воспитание патриотизма и любви к родному краю, его истории, к малой родине.</w:t>
      </w:r>
    </w:p>
    <w:p w:rsidR="00D20266" w:rsidRDefault="00D20266">
      <w:pPr>
        <w:pStyle w:val="Style4"/>
        <w:widowControl/>
        <w:spacing w:line="240" w:lineRule="exact"/>
        <w:rPr>
          <w:sz w:val="20"/>
          <w:szCs w:val="20"/>
        </w:rPr>
      </w:pPr>
    </w:p>
    <w:p w:rsidR="00D20266" w:rsidRDefault="001A3844">
      <w:pPr>
        <w:pStyle w:val="Style4"/>
        <w:widowControl/>
        <w:spacing w:before="29"/>
        <w:rPr>
          <w:rStyle w:val="FontStyle11"/>
        </w:rPr>
      </w:pPr>
      <w:r>
        <w:rPr>
          <w:rStyle w:val="FontStyle11"/>
        </w:rPr>
        <w:lastRenderedPageBreak/>
        <w:t>Библиотека укомплектована:</w:t>
      </w:r>
    </w:p>
    <w:p w:rsidR="00D20266" w:rsidRDefault="001A3844">
      <w:pPr>
        <w:pStyle w:val="Style2"/>
        <w:widowControl/>
        <w:spacing w:before="197"/>
        <w:rPr>
          <w:rStyle w:val="FontStyle12"/>
        </w:rPr>
      </w:pPr>
      <w:r>
        <w:rPr>
          <w:rStyle w:val="FontStyle12"/>
        </w:rPr>
        <w:t>Фонд художественной литературы находится в открытом доступе для читателей. Библиотека укомплектована учебной, слабо: научно-популярной, справочной, отраслевой, художественной литературой, педагогической и методической литературой; учебниками и учебными пособиями. Общий фонд библиотеки бедный, требуется замена фонда художественной литературы не менее, чем на 70%.</w:t>
      </w:r>
    </w:p>
    <w:p w:rsidR="00D20266" w:rsidRDefault="00D20266">
      <w:pPr>
        <w:pStyle w:val="Style4"/>
        <w:widowControl/>
        <w:spacing w:line="240" w:lineRule="exact"/>
        <w:rPr>
          <w:sz w:val="20"/>
          <w:szCs w:val="20"/>
        </w:rPr>
      </w:pPr>
    </w:p>
    <w:p w:rsidR="00D20266" w:rsidRDefault="001A3844">
      <w:pPr>
        <w:pStyle w:val="Style4"/>
        <w:widowControl/>
        <w:spacing w:before="24"/>
        <w:rPr>
          <w:rStyle w:val="FontStyle11"/>
        </w:rPr>
      </w:pPr>
      <w:r>
        <w:rPr>
          <w:rStyle w:val="FontStyle11"/>
        </w:rPr>
        <w:t>Работа с книжным фондом библиотеки:</w:t>
      </w:r>
    </w:p>
    <w:p w:rsidR="00D20266" w:rsidRDefault="001A3844">
      <w:pPr>
        <w:pStyle w:val="Style2"/>
        <w:widowControl/>
        <w:spacing w:before="202"/>
        <w:rPr>
          <w:rStyle w:val="FontStyle12"/>
        </w:rPr>
      </w:pPr>
      <w:r>
        <w:rPr>
          <w:rStyle w:val="FontStyle12"/>
        </w:rPr>
        <w:t>Работа с фондом художественной литературы. Фонд библиотеки расставлен по таблицам ББК для школьных библиотек. Устаревшая и пришедшая в негодность литература списывается. Литература для учащихся 1-4 классов расставлена по тематическим рубрикам: «Сказка ложь, да в ней намек», «Стихи», «По страницам истории», «Природы милые напевы», «Рассказы обо всем на свете». Справочная литература, а также книги, имеющиеся в единственном экземпляре, расставлены на отдельном стеллаже для пользования в читальном зале. Выдача книг на абонементе фиксируется - с 1-го по 11 -й класс - в специальных читательских формулярах, и отражается в Дневнике работы библиотеки. В течение всего учебного года проводилась сверка и мониторинг библиотечных фондов школы на наличие в них материала экстремистского содержания согласно «Федерального списка экстремистских материалов» и составлен акт.</w:t>
      </w:r>
    </w:p>
    <w:p w:rsidR="00D20266" w:rsidRDefault="001A3844">
      <w:pPr>
        <w:pStyle w:val="Style2"/>
        <w:widowControl/>
        <w:spacing w:before="202"/>
        <w:rPr>
          <w:rStyle w:val="FontStyle12"/>
        </w:rPr>
      </w:pPr>
      <w:r>
        <w:rPr>
          <w:rStyle w:val="FontStyle12"/>
        </w:rPr>
        <w:t>За 2020-2021 учебный год не поступило ни одного экземпляра художественной литературы. В течение года с фондом литературы ведется определённая работа: проводится инвентаризация библиотечного фонда и внесение его в АВЕРС Библиотеку; изучение состава фонда и анализ его использования; формирование фонда библиотеки традиционными и нетрадиционными носителями информации, прием, систематизация, техническая обработка и регистрация учебного фонда; прием, оформление документов и обработка полученных книг в дар; выявление и списание ветхих, морально устаревших и неиспользуемых документов по установленным правилам и нормам; оформление фонда (организация и изготовление по необходимости полочных, буквенных разделителей); проверка правильности расстановки фонда; обеспечение свободного доступа пользователей библиотеки к информации; систематический контроль за своевременным возвращением в библиотеку выданных изданий; обеспечение мер по возмещению ущерба, причиненного носителям информации в установленном порядке.</w:t>
      </w:r>
    </w:p>
    <w:p w:rsidR="00D20266" w:rsidRDefault="00D20266">
      <w:pPr>
        <w:pStyle w:val="Style4"/>
        <w:widowControl/>
        <w:spacing w:line="240" w:lineRule="exact"/>
        <w:rPr>
          <w:sz w:val="20"/>
          <w:szCs w:val="20"/>
        </w:rPr>
      </w:pPr>
    </w:p>
    <w:p w:rsidR="00D20266" w:rsidRDefault="001A3844">
      <w:pPr>
        <w:pStyle w:val="Style4"/>
        <w:widowControl/>
        <w:spacing w:before="24"/>
        <w:rPr>
          <w:rStyle w:val="FontStyle11"/>
        </w:rPr>
      </w:pPr>
      <w:r>
        <w:rPr>
          <w:rStyle w:val="FontStyle11"/>
        </w:rPr>
        <w:t>Работа с фондом учебной литературы.</w:t>
      </w:r>
    </w:p>
    <w:p w:rsidR="00D20266" w:rsidRDefault="001A3844">
      <w:pPr>
        <w:pStyle w:val="Style2"/>
        <w:widowControl/>
        <w:spacing w:before="206"/>
        <w:rPr>
          <w:rStyle w:val="FontStyle12"/>
        </w:rPr>
      </w:pPr>
      <w:r>
        <w:rPr>
          <w:rStyle w:val="FontStyle12"/>
        </w:rPr>
        <w:t>Фонд учебников расположен на отдельных стеллажах. Расстан</w:t>
      </w:r>
      <w:r w:rsidR="00AE0BB4">
        <w:rPr>
          <w:rStyle w:val="FontStyle12"/>
        </w:rPr>
        <w:t>овка произведена по классам. 95%</w:t>
      </w:r>
      <w:r>
        <w:rPr>
          <w:rStyle w:val="FontStyle12"/>
        </w:rPr>
        <w:t xml:space="preserve"> учащиеся обеспечены учебника</w:t>
      </w:r>
      <w:r w:rsidR="00AE0BB4">
        <w:rPr>
          <w:rStyle w:val="FontStyle12"/>
        </w:rPr>
        <w:t>ми из фонда школьной библиотеки, остальные 5%</w:t>
      </w:r>
      <w:r>
        <w:rPr>
          <w:rStyle w:val="FontStyle12"/>
        </w:rPr>
        <w:t xml:space="preserve"> </w:t>
      </w:r>
      <w:r w:rsidR="00AE0BB4">
        <w:rPr>
          <w:rStyle w:val="FontStyle12"/>
        </w:rPr>
        <w:t xml:space="preserve">за счет книгообмена со школами г. Казани. </w:t>
      </w:r>
      <w:r>
        <w:rPr>
          <w:rStyle w:val="FontStyle12"/>
        </w:rPr>
        <w:t xml:space="preserve">По мере поступления </w:t>
      </w:r>
      <w:r>
        <w:rPr>
          <w:rStyle w:val="FontStyle12"/>
        </w:rPr>
        <w:lastRenderedPageBreak/>
        <w:t>новых учебников пополняется и редактируется картотека учебников. В течении года проводилась работа:</w:t>
      </w:r>
    </w:p>
    <w:p w:rsidR="00D20266" w:rsidRDefault="001A3844">
      <w:pPr>
        <w:pStyle w:val="Style2"/>
        <w:widowControl/>
        <w:spacing w:before="197"/>
        <w:ind w:right="10" w:firstLine="72"/>
        <w:rPr>
          <w:rStyle w:val="FontStyle12"/>
        </w:rPr>
      </w:pPr>
      <w:r>
        <w:rPr>
          <w:rStyle w:val="FontStyle12"/>
        </w:rPr>
        <w:t>-по формированию заказа на учебники Федерального перечня, согласование с заместителем директора по учебно-воспитательной работе, руководителями ШМО;</w:t>
      </w:r>
    </w:p>
    <w:p w:rsidR="00D20266" w:rsidRDefault="001A3844">
      <w:pPr>
        <w:pStyle w:val="Style1"/>
        <w:widowControl/>
        <w:spacing w:before="24"/>
        <w:ind w:right="3494"/>
        <w:rPr>
          <w:rStyle w:val="FontStyle12"/>
        </w:rPr>
      </w:pPr>
      <w:r>
        <w:rPr>
          <w:rStyle w:val="FontStyle12"/>
        </w:rPr>
        <w:t>- по приему фонда учебников на хранение; -учет учебного фонда;</w:t>
      </w:r>
    </w:p>
    <w:p w:rsidR="00D20266" w:rsidRDefault="001A3844">
      <w:pPr>
        <w:pStyle w:val="Style2"/>
        <w:widowControl/>
        <w:spacing w:before="168" w:line="365" w:lineRule="exact"/>
        <w:rPr>
          <w:rStyle w:val="FontStyle12"/>
        </w:rPr>
      </w:pPr>
      <w:r>
        <w:rPr>
          <w:rStyle w:val="FontStyle12"/>
        </w:rPr>
        <w:t>-инвентаризация учебного фонда, исключение морально устаревших и ветхих учебников;</w:t>
      </w:r>
    </w:p>
    <w:p w:rsidR="00D20266" w:rsidRDefault="001A3844">
      <w:pPr>
        <w:pStyle w:val="Style2"/>
        <w:widowControl/>
        <w:spacing w:before="206" w:line="365" w:lineRule="exact"/>
        <w:ind w:firstLine="72"/>
        <w:rPr>
          <w:rStyle w:val="FontStyle12"/>
        </w:rPr>
      </w:pPr>
      <w:r>
        <w:rPr>
          <w:rStyle w:val="FontStyle12"/>
        </w:rPr>
        <w:t>-организация работы по сохранности учебного фонда (ремонт учебников, организация рейдов по сохранности, беседы и т.д.);</w:t>
      </w:r>
    </w:p>
    <w:p w:rsidR="00D20266" w:rsidRDefault="001A3844">
      <w:pPr>
        <w:pStyle w:val="Style2"/>
        <w:widowControl/>
        <w:spacing w:before="197"/>
        <w:rPr>
          <w:rStyle w:val="FontStyle12"/>
        </w:rPr>
      </w:pPr>
      <w:r>
        <w:rPr>
          <w:rStyle w:val="FontStyle12"/>
        </w:rPr>
        <w:t>-анализ учебного фонда, определение потребности в учебниках к новому учебному году;</w:t>
      </w:r>
    </w:p>
    <w:p w:rsidR="00D20266" w:rsidRDefault="00D20266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D20266" w:rsidRDefault="001A3844">
      <w:pPr>
        <w:pStyle w:val="Style2"/>
        <w:widowControl/>
        <w:spacing w:before="14" w:line="240" w:lineRule="auto"/>
        <w:jc w:val="left"/>
        <w:rPr>
          <w:rStyle w:val="FontStyle12"/>
        </w:rPr>
      </w:pPr>
      <w:r>
        <w:rPr>
          <w:rStyle w:val="FontStyle12"/>
        </w:rPr>
        <w:t>-выдача и прием учебников, в начале учебного года и в конце по графику;</w:t>
      </w:r>
    </w:p>
    <w:p w:rsidR="00D20266" w:rsidRDefault="00D20266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D20266" w:rsidRDefault="001A3844">
      <w:pPr>
        <w:pStyle w:val="Style2"/>
        <w:widowControl/>
        <w:spacing w:before="34" w:line="240" w:lineRule="auto"/>
        <w:jc w:val="left"/>
        <w:rPr>
          <w:rStyle w:val="FontStyle12"/>
        </w:rPr>
      </w:pPr>
      <w:r>
        <w:rPr>
          <w:rStyle w:val="FontStyle12"/>
        </w:rPr>
        <w:t>-осуществление обмена учебниками между школами района.</w:t>
      </w:r>
    </w:p>
    <w:p w:rsidR="00D20266" w:rsidRDefault="001A3844">
      <w:pPr>
        <w:pStyle w:val="Style2"/>
        <w:widowControl/>
        <w:spacing w:before="206"/>
        <w:rPr>
          <w:rStyle w:val="FontStyle12"/>
        </w:rPr>
      </w:pPr>
      <w:r>
        <w:rPr>
          <w:rStyle w:val="FontStyle12"/>
        </w:rPr>
        <w:t>Благодаря проделанной работе в 2020/2021 учебном году количество утерянных учебников отсутствует, правда есть еще случаи неаккуратного обращения с учебниками.</w:t>
      </w:r>
    </w:p>
    <w:p w:rsidR="00D20266" w:rsidRDefault="00D20266">
      <w:pPr>
        <w:pStyle w:val="Style4"/>
        <w:widowControl/>
        <w:spacing w:line="240" w:lineRule="exact"/>
        <w:rPr>
          <w:sz w:val="20"/>
          <w:szCs w:val="20"/>
        </w:rPr>
      </w:pPr>
    </w:p>
    <w:p w:rsidR="00D20266" w:rsidRDefault="001A3844">
      <w:pPr>
        <w:pStyle w:val="Style4"/>
        <w:widowControl/>
        <w:spacing w:before="24"/>
        <w:rPr>
          <w:rStyle w:val="FontStyle11"/>
        </w:rPr>
      </w:pPr>
      <w:r>
        <w:rPr>
          <w:rStyle w:val="FontStyle11"/>
        </w:rPr>
        <w:t>Работа с читателями. Индивидуальная работа:</w:t>
      </w:r>
    </w:p>
    <w:p w:rsidR="00D20266" w:rsidRDefault="001A3844">
      <w:pPr>
        <w:pStyle w:val="Style2"/>
        <w:widowControl/>
        <w:spacing w:before="202"/>
        <w:ind w:firstLine="77"/>
        <w:rPr>
          <w:rStyle w:val="FontStyle12"/>
        </w:rPr>
      </w:pPr>
      <w:r>
        <w:rPr>
          <w:rStyle w:val="FontStyle12"/>
        </w:rPr>
        <w:t>-обслуживание читателей на абонементе: учащихся, педагогов, технический персонал, родителей;</w:t>
      </w:r>
    </w:p>
    <w:p w:rsidR="00D20266" w:rsidRDefault="001A3844">
      <w:pPr>
        <w:pStyle w:val="Style1"/>
        <w:widowControl/>
        <w:spacing w:before="34"/>
        <w:ind w:right="3494"/>
        <w:rPr>
          <w:rStyle w:val="FontStyle12"/>
        </w:rPr>
      </w:pPr>
      <w:r>
        <w:rPr>
          <w:rStyle w:val="FontStyle12"/>
        </w:rPr>
        <w:t>-рекомендательные беседы при выдаче книг; -беседы о прочитанном.</w:t>
      </w:r>
    </w:p>
    <w:p w:rsidR="00D20266" w:rsidRDefault="001A3844">
      <w:pPr>
        <w:pStyle w:val="Style2"/>
        <w:widowControl/>
        <w:spacing w:before="158"/>
        <w:rPr>
          <w:rStyle w:val="FontStyle12"/>
        </w:rPr>
      </w:pPr>
      <w:r>
        <w:rPr>
          <w:rStyle w:val="FontStyle12"/>
        </w:rPr>
        <w:t xml:space="preserve">Принимать активное участие в школьной жизни - это обязанность школьного библиотекаря. Забота школьной библиотеки заключается в том, чтобы каждый читатель нашел свою книгу, нашел ответ на интересующий вопрос, получил необходимый совет, оказался в обстановке, благоприятной для самообразования, самораскрытия личности. Беседы о прочитанных книгах проходят систематически, особенно с теми детьми, которые плохо читают. Также проводятся рекомендательные беседы, в основном для учащихся начальной школы,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 Библиотекарь информировала педагогов о новых поступлениях учебной литературы, совместно с педагогами формировался заказ на учебную литературу. Все мероприятия, проводимые </w:t>
      </w:r>
      <w:r>
        <w:rPr>
          <w:rStyle w:val="FontStyle12"/>
        </w:rPr>
        <w:lastRenderedPageBreak/>
        <w:t>библиотекой,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</w:p>
    <w:p w:rsidR="00D20266" w:rsidRDefault="00D20266">
      <w:pPr>
        <w:pStyle w:val="Style4"/>
        <w:widowControl/>
        <w:spacing w:line="240" w:lineRule="exact"/>
        <w:rPr>
          <w:sz w:val="20"/>
          <w:szCs w:val="20"/>
        </w:rPr>
      </w:pPr>
    </w:p>
    <w:p w:rsidR="00D20266" w:rsidRDefault="001A3844">
      <w:pPr>
        <w:pStyle w:val="Style4"/>
        <w:widowControl/>
        <w:spacing w:before="19"/>
        <w:rPr>
          <w:rStyle w:val="FontStyle11"/>
        </w:rPr>
      </w:pPr>
      <w:r>
        <w:rPr>
          <w:rStyle w:val="FontStyle11"/>
        </w:rPr>
        <w:t>Справочно-библиографическая работа.</w:t>
      </w:r>
    </w:p>
    <w:p w:rsidR="00D20266" w:rsidRDefault="001A3844">
      <w:pPr>
        <w:pStyle w:val="Style2"/>
        <w:widowControl/>
        <w:spacing w:before="206"/>
        <w:ind w:right="10"/>
        <w:rPr>
          <w:rStyle w:val="FontStyle12"/>
        </w:rPr>
      </w:pPr>
      <w:r>
        <w:rPr>
          <w:rStyle w:val="FontStyle12"/>
        </w:rPr>
        <w:t>В сентябре традиционно в нашей школе проходят экскурсии - знакомства со школьной библиотекой для учащихся первых классов. В конце ноября для первоклассников проходит запись в библиотеку и первый библиотечный урок «Первые уроки чтения, первые уроки доброты». Учащиеся знакомятся с понятием "библиотека", "библиотекарь", "книжный фонд", "читальный зал", «абонемент».</w:t>
      </w:r>
    </w:p>
    <w:p w:rsidR="00D20266" w:rsidRDefault="001A3844">
      <w:pPr>
        <w:pStyle w:val="Style2"/>
        <w:widowControl/>
        <w:spacing w:before="187" w:line="374" w:lineRule="exact"/>
        <w:rPr>
          <w:rStyle w:val="FontStyle12"/>
        </w:rPr>
      </w:pPr>
      <w:r>
        <w:rPr>
          <w:rStyle w:val="FontStyle12"/>
        </w:rPr>
        <w:t>Самыми активными читателями являются учащиеся 1-5 классов. Учителя начальных классов прививают любовь к чтению и активно помогает в пропаганде детского чтения.</w:t>
      </w:r>
    </w:p>
    <w:p w:rsidR="00D20266" w:rsidRDefault="001A3844">
      <w:pPr>
        <w:pStyle w:val="Style2"/>
        <w:widowControl/>
        <w:spacing w:before="192"/>
        <w:ind w:right="5"/>
        <w:rPr>
          <w:rStyle w:val="FontStyle12"/>
        </w:rPr>
      </w:pPr>
      <w:r>
        <w:rPr>
          <w:rStyle w:val="FontStyle12"/>
        </w:rPr>
        <w:t xml:space="preserve">Библиотекарь изучает и использует опыт лучших школьных библиотекарей, сотрудничает с библиотекарем опорной школы, совершенствуется в освоении новых библиотечных технологий: осваивает программу по автоматизированному учету библиотечного фонда АВЕРС Библиотека; является победителем Всероссийского фестиваля творчества, посвященного Международному дню детской книги «Книга-верный, книга-первый, книга-лучший друг ребят» в номинации: библиотечное мероприятие; вручена благодарность оргкомитета Центра гражданских и молодежных инициатив «Идея» за организацию участия и подготовку обучающихся во Всероссийском конкурсе, посвященном Международному дню школьных библиотек «Хозяйка всех книг в нашей библиотеке». Приняла участие во всероссийском вебинаре, организованном ООО «Русское слово - учебник» по теме «Федеральный перечень учебников 2020/21». </w:t>
      </w:r>
    </w:p>
    <w:p w:rsidR="00D20266" w:rsidRDefault="001A3844">
      <w:pPr>
        <w:pStyle w:val="Style2"/>
        <w:widowControl/>
        <w:spacing w:before="197"/>
        <w:ind w:right="5"/>
        <w:rPr>
          <w:rStyle w:val="FontStyle12"/>
        </w:rPr>
      </w:pPr>
      <w:r>
        <w:rPr>
          <w:rStyle w:val="FontStyle12"/>
        </w:rPr>
        <w:t>Задачи, поставленные на учебный год, выполнены. Проведены все запланированные мероприятия. Анализируя проделанную работу, следует отметить, что успокаиваться на достигнутом нельзя, так как наряду с успехами, есть моменты, которые необходимо преодолевать и решать, ставить задачи, выявлять основные проблемы, над которыми необходимо работать в 2021- 2022 учебном году.</w:t>
      </w:r>
    </w:p>
    <w:p w:rsidR="00D20266" w:rsidRDefault="001A3844">
      <w:pPr>
        <w:pStyle w:val="Style3"/>
        <w:widowControl/>
        <w:tabs>
          <w:tab w:val="left" w:pos="379"/>
        </w:tabs>
        <w:spacing w:before="192"/>
        <w:ind w:right="5"/>
        <w:rPr>
          <w:rStyle w:val="FontStyle12"/>
        </w:rPr>
      </w:pPr>
      <w:r>
        <w:rPr>
          <w:rStyle w:val="FontStyle12"/>
        </w:rPr>
        <w:t>1.</w:t>
      </w:r>
      <w:r>
        <w:rPr>
          <w:rStyle w:val="FontStyle12"/>
        </w:rPr>
        <w:tab/>
        <w:t>Активизировать читательскую активность в 5-7 классах. Вести более</w:t>
      </w:r>
      <w:r>
        <w:rPr>
          <w:rStyle w:val="FontStyle12"/>
        </w:rPr>
        <w:br/>
        <w:t>тесную работу с учителями для привлечения учащихся в библиотеку.</w:t>
      </w:r>
    </w:p>
    <w:p w:rsidR="00D20266" w:rsidRDefault="001A3844" w:rsidP="00DA17F3">
      <w:pPr>
        <w:pStyle w:val="Style3"/>
        <w:widowControl/>
        <w:numPr>
          <w:ilvl w:val="0"/>
          <w:numId w:val="2"/>
        </w:numPr>
        <w:tabs>
          <w:tab w:val="left" w:pos="216"/>
        </w:tabs>
        <w:spacing w:before="206" w:line="365" w:lineRule="exact"/>
        <w:ind w:right="5"/>
        <w:rPr>
          <w:rStyle w:val="FontStyle12"/>
        </w:rPr>
      </w:pPr>
      <w:r>
        <w:rPr>
          <w:rStyle w:val="FontStyle12"/>
        </w:rPr>
        <w:t>Продолжить работу над повышением качества и доступности информации, качеством обслуживания пользователей, оказывать всестороннюю помощь педагогическому коллективу в формировании духовной и творческой личности учащихся, воспитания у детей читательской культуры.</w:t>
      </w:r>
    </w:p>
    <w:p w:rsidR="00D20266" w:rsidRDefault="001A3844" w:rsidP="00DA17F3">
      <w:pPr>
        <w:pStyle w:val="Style3"/>
        <w:widowControl/>
        <w:numPr>
          <w:ilvl w:val="0"/>
          <w:numId w:val="2"/>
        </w:numPr>
        <w:tabs>
          <w:tab w:val="left" w:pos="216"/>
        </w:tabs>
        <w:spacing w:before="259" w:line="240" w:lineRule="auto"/>
        <w:jc w:val="left"/>
        <w:rPr>
          <w:rStyle w:val="FontStyle12"/>
        </w:rPr>
      </w:pPr>
      <w:r>
        <w:rPr>
          <w:rStyle w:val="FontStyle12"/>
        </w:rPr>
        <w:t>Уделять больше внимание информационной работе.</w:t>
      </w:r>
    </w:p>
    <w:p w:rsidR="00D20266" w:rsidRDefault="001A3844">
      <w:pPr>
        <w:pStyle w:val="Style3"/>
        <w:widowControl/>
        <w:tabs>
          <w:tab w:val="left" w:pos="403"/>
        </w:tabs>
        <w:spacing w:before="206"/>
        <w:rPr>
          <w:rStyle w:val="FontStyle12"/>
        </w:rPr>
      </w:pPr>
      <w:r>
        <w:rPr>
          <w:rStyle w:val="FontStyle12"/>
        </w:rPr>
        <w:t>4.</w:t>
      </w:r>
      <w:r>
        <w:rPr>
          <w:rStyle w:val="FontStyle12"/>
        </w:rPr>
        <w:tab/>
        <w:t>Принимать активное участие во всех общешкольных мероприятиях.</w:t>
      </w:r>
    </w:p>
    <w:p w:rsidR="00D20266" w:rsidRDefault="001A3844" w:rsidP="00DA17F3">
      <w:pPr>
        <w:pStyle w:val="Style3"/>
        <w:widowControl/>
        <w:numPr>
          <w:ilvl w:val="0"/>
          <w:numId w:val="3"/>
        </w:numPr>
        <w:tabs>
          <w:tab w:val="left" w:pos="211"/>
        </w:tabs>
        <w:ind w:right="14"/>
        <w:rPr>
          <w:rStyle w:val="FontStyle12"/>
        </w:rPr>
      </w:pPr>
      <w:r>
        <w:rPr>
          <w:rStyle w:val="FontStyle12"/>
        </w:rPr>
        <w:lastRenderedPageBreak/>
        <w:t>Библиотека нуждается в пополнении фонда художественной и детской литературой.</w:t>
      </w:r>
    </w:p>
    <w:p w:rsidR="00D20266" w:rsidRDefault="001A3844" w:rsidP="00DA17F3">
      <w:pPr>
        <w:pStyle w:val="Style3"/>
        <w:widowControl/>
        <w:numPr>
          <w:ilvl w:val="0"/>
          <w:numId w:val="3"/>
        </w:numPr>
        <w:tabs>
          <w:tab w:val="left" w:pos="211"/>
        </w:tabs>
        <w:spacing w:before="250" w:line="240" w:lineRule="auto"/>
        <w:jc w:val="left"/>
        <w:rPr>
          <w:rStyle w:val="FontStyle12"/>
        </w:rPr>
      </w:pPr>
      <w:r>
        <w:rPr>
          <w:rStyle w:val="FontStyle12"/>
        </w:rPr>
        <w:t>Продолжать повышать свою квалификацию и профессиональный уровень.</w:t>
      </w: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p w:rsidR="00D20266" w:rsidRDefault="00D20266">
      <w:pPr>
        <w:pStyle w:val="Style2"/>
        <w:widowControl/>
        <w:spacing w:line="240" w:lineRule="exact"/>
        <w:ind w:left="4061"/>
        <w:rPr>
          <w:sz w:val="20"/>
          <w:szCs w:val="20"/>
        </w:rPr>
      </w:pPr>
    </w:p>
    <w:sectPr w:rsidR="00D20266" w:rsidSect="00D20266">
      <w:type w:val="continuous"/>
      <w:pgSz w:w="11905" w:h="16837"/>
      <w:pgMar w:top="481" w:right="914" w:bottom="905" w:left="16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722" w:rsidRDefault="00A00722">
      <w:r>
        <w:separator/>
      </w:r>
    </w:p>
  </w:endnote>
  <w:endnote w:type="continuationSeparator" w:id="1">
    <w:p w:rsidR="00A00722" w:rsidRDefault="00A00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722" w:rsidRDefault="00A00722">
      <w:r>
        <w:separator/>
      </w:r>
    </w:p>
  </w:footnote>
  <w:footnote w:type="continuationSeparator" w:id="1">
    <w:p w:rsidR="00A00722" w:rsidRDefault="00A00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9B6"/>
    <w:multiLevelType w:val="singleLevel"/>
    <w:tmpl w:val="89F62FC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3EE920AC"/>
    <w:multiLevelType w:val="singleLevel"/>
    <w:tmpl w:val="29EE1D5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64561394"/>
    <w:multiLevelType w:val="singleLevel"/>
    <w:tmpl w:val="97CAB96E"/>
    <w:lvl w:ilvl="0">
      <w:start w:val="5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A17F3"/>
    <w:rsid w:val="001A3844"/>
    <w:rsid w:val="00402DF0"/>
    <w:rsid w:val="00587A6C"/>
    <w:rsid w:val="00A00722"/>
    <w:rsid w:val="00A23B24"/>
    <w:rsid w:val="00AE0BB4"/>
    <w:rsid w:val="00D20266"/>
    <w:rsid w:val="00DA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6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20266"/>
    <w:pPr>
      <w:spacing w:line="571" w:lineRule="exact"/>
    </w:pPr>
  </w:style>
  <w:style w:type="paragraph" w:customStyle="1" w:styleId="Style2">
    <w:name w:val="Style2"/>
    <w:basedOn w:val="a"/>
    <w:uiPriority w:val="99"/>
    <w:rsid w:val="00D20266"/>
    <w:pPr>
      <w:spacing w:line="370" w:lineRule="exact"/>
      <w:jc w:val="both"/>
    </w:pPr>
  </w:style>
  <w:style w:type="paragraph" w:customStyle="1" w:styleId="Style3">
    <w:name w:val="Style3"/>
    <w:basedOn w:val="a"/>
    <w:uiPriority w:val="99"/>
    <w:rsid w:val="00D20266"/>
    <w:pPr>
      <w:spacing w:line="370" w:lineRule="exact"/>
      <w:jc w:val="both"/>
    </w:pPr>
  </w:style>
  <w:style w:type="paragraph" w:customStyle="1" w:styleId="Style4">
    <w:name w:val="Style4"/>
    <w:basedOn w:val="a"/>
    <w:uiPriority w:val="99"/>
    <w:rsid w:val="00D20266"/>
  </w:style>
  <w:style w:type="character" w:customStyle="1" w:styleId="FontStyle11">
    <w:name w:val="Font Style11"/>
    <w:basedOn w:val="a0"/>
    <w:uiPriority w:val="99"/>
    <w:rsid w:val="00D202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D20266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D20266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1356</Words>
  <Characters>7731</Characters>
  <Application>Microsoft Office Word</Application>
  <DocSecurity>0</DocSecurity>
  <Lines>64</Lines>
  <Paragraphs>18</Paragraphs>
  <ScaleCrop>false</ScaleCrop>
  <Company>MultiDVD Team</Company>
  <LinksUpToDate>false</LinksUpToDate>
  <CharactersWithSpaces>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4</cp:revision>
  <dcterms:created xsi:type="dcterms:W3CDTF">2022-02-21T06:49:00Z</dcterms:created>
  <dcterms:modified xsi:type="dcterms:W3CDTF">2022-02-25T13:27:00Z</dcterms:modified>
</cp:coreProperties>
</file>